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CF" w:rsidRPr="00E339CF" w:rsidRDefault="00E339CF" w:rsidP="00E339CF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52</w:t>
      </w:r>
      <w:bookmarkStart w:id="0" w:name="_GoBack"/>
      <w:bookmarkEnd w:id="0"/>
    </w:p>
    <w:p w:rsidR="00E339CF" w:rsidRDefault="00E339CF" w:rsidP="00E339C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E339CF" w:rsidRDefault="00E339CF" w:rsidP="00E339C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E339CF" w:rsidRDefault="00E339CF" w:rsidP="00E339C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EC7DCD" w:rsidRDefault="00AB2746" w:rsidP="00261002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3D184B" w:rsidRPr="00EC7DCD" w:rsidRDefault="003D184B" w:rsidP="00261002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:rsidR="00AB2746" w:rsidRPr="00EC7DCD" w:rsidRDefault="00AB2746" w:rsidP="00261002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C7DCD">
        <w:rPr>
          <w:rFonts w:ascii="GHEA Grapalat" w:eastAsia="Sylfaen" w:hAnsi="GHEA Grapalat" w:cs="Sylfaen"/>
          <w:b/>
          <w:lang w:val="hy-AM"/>
        </w:rPr>
        <w:t>ՔԱՂԱՔԱՑԻԱԿԱՆ</w:t>
      </w:r>
      <w:r w:rsidRPr="00EC7DC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C7DCD">
        <w:rPr>
          <w:rFonts w:ascii="GHEA Grapalat" w:eastAsia="Sylfaen" w:hAnsi="GHEA Grapalat" w:cs="Sylfaen"/>
          <w:b/>
          <w:lang w:val="hy-AM"/>
        </w:rPr>
        <w:t>ԾԱՌԱՅՈՒԹՅԱՆ</w:t>
      </w:r>
      <w:r w:rsidRPr="00EC7DC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C7DCD">
        <w:rPr>
          <w:rFonts w:ascii="GHEA Grapalat" w:eastAsia="Sylfaen" w:hAnsi="GHEA Grapalat" w:cs="Sylfaen"/>
          <w:b/>
          <w:lang w:val="hy-AM"/>
        </w:rPr>
        <w:t>ՊԱՇՏՈՆԻ</w:t>
      </w:r>
      <w:r w:rsidRPr="00EC7DC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C7DCD">
        <w:rPr>
          <w:rFonts w:ascii="GHEA Grapalat" w:eastAsia="Sylfaen" w:hAnsi="GHEA Grapalat" w:cs="Sylfaen"/>
          <w:b/>
          <w:lang w:val="hy-AM"/>
        </w:rPr>
        <w:t>ԱՆՁՆԱԳԻՐ</w:t>
      </w:r>
      <w:r w:rsidR="008B654F" w:rsidRPr="00EC7DCD">
        <w:rPr>
          <w:rFonts w:ascii="GHEA Grapalat" w:eastAsia="GHEA Grapalat" w:hAnsi="GHEA Grapalat" w:cs="GHEA Grapalat"/>
          <w:b/>
          <w:lang w:val="hy-AM"/>
        </w:rPr>
        <w:t xml:space="preserve"> </w:t>
      </w:r>
    </w:p>
    <w:p w:rsidR="008B654F" w:rsidRPr="00EC7DCD" w:rsidRDefault="008B654F" w:rsidP="00261002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CE207A" w:rsidRPr="00127D40" w:rsidRDefault="00773D13" w:rsidP="00CE20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27D40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ԷՆԵՐԳԵՏԻԿԱՅԻ ԵՎ ԷՆԵՐԳԱՍՊԱՌՄԱՆ ՎԵՐԱՀՍԿՈՂՈՒԹՅԱՆ </w:t>
      </w:r>
      <w:r w:rsidRPr="00127D40">
        <w:rPr>
          <w:rFonts w:ascii="GHEA Grapalat" w:eastAsia="Sylfaen" w:hAnsi="GHEA Grapalat" w:cs="Sylfaen"/>
          <w:b/>
          <w:lang w:val="hy-AM"/>
        </w:rPr>
        <w:t>ՎԱՐՉՈՒԹՅԱՆ</w:t>
      </w:r>
      <w:r w:rsidRPr="00127D40">
        <w:rPr>
          <w:rFonts w:ascii="GHEA Grapalat" w:eastAsia="GHEA Grapalat" w:hAnsi="GHEA Grapalat" w:cs="GHEA Grapalat"/>
          <w:b/>
          <w:lang w:val="hy-AM"/>
        </w:rPr>
        <w:t xml:space="preserve"> </w:t>
      </w:r>
    </w:p>
    <w:p w:rsidR="00AB2746" w:rsidRPr="00127D40" w:rsidRDefault="00773D13" w:rsidP="00CE207A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127D40">
        <w:rPr>
          <w:rFonts w:ascii="GHEA Grapalat" w:eastAsia="Sylfaen" w:hAnsi="GHEA Grapalat" w:cs="Sylfaen"/>
          <w:b/>
          <w:lang w:val="hy-AM"/>
        </w:rPr>
        <w:t>ՊԵՏ</w:t>
      </w:r>
    </w:p>
    <w:p w:rsidR="00AB2746" w:rsidRPr="00EC7DCD" w:rsidRDefault="00AB2746" w:rsidP="00261002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EC7DC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EC7DCD" w:rsidRDefault="00AB2746" w:rsidP="00261002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C7DCD">
              <w:rPr>
                <w:rFonts w:ascii="GHEA Grapalat" w:eastAsia="GHEA Grapalat" w:hAnsi="GHEA Grapalat" w:cs="GHEA Grapalat"/>
                <w:b/>
              </w:rPr>
              <w:t>1</w:t>
            </w:r>
            <w:r w:rsidRPr="00EC7DCD">
              <w:rPr>
                <w:rFonts w:ascii="Cambria Math" w:eastAsia="MS Mincho" w:hAnsi="Cambria Math" w:cs="Cambria Math"/>
                <w:b/>
              </w:rPr>
              <w:t>․</w:t>
            </w:r>
            <w:r w:rsidR="003B74C1" w:rsidRPr="00EC7DCD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Ընդհանուր</w:t>
            </w:r>
            <w:r w:rsidRPr="00EC7DC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E339C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EC7DCD" w:rsidRDefault="00AB2746" w:rsidP="00261002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EC7DC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EC7DCD">
              <w:rPr>
                <w:rFonts w:ascii="GHEA Grapalat" w:eastAsia="Sylfaen" w:hAnsi="GHEA Grapalat" w:cs="Sylfaen"/>
                <w:b/>
              </w:rPr>
              <w:t>Պաշտոնի</w:t>
            </w:r>
            <w:r w:rsidRPr="00EC7DC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անվանումը</w:t>
            </w:r>
            <w:r w:rsidRPr="00EC7DC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EC7DC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EC7DCD" w:rsidRDefault="009F38D9" w:rsidP="0026100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EC7DC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EC7DCD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EC7DCD">
              <w:rPr>
                <w:rFonts w:ascii="GHEA Grapalat" w:eastAsia="Times New Roman" w:hAnsi="GHEA Grapalat" w:cs="Arial Armenian"/>
              </w:rPr>
              <w:t>(</w:t>
            </w:r>
            <w:r w:rsidRPr="00EC7DCD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EC7DCD">
              <w:rPr>
                <w:rFonts w:ascii="GHEA Grapalat" w:eastAsia="Times New Roman" w:hAnsi="GHEA Grapalat" w:cs="Arial Armenian"/>
              </w:rPr>
              <w:t>)</w:t>
            </w:r>
            <w:r w:rsidRPr="00EC7DC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A0671" w:rsidRPr="00EC7DCD">
              <w:rPr>
                <w:rFonts w:ascii="GHEA Grapalat" w:eastAsia="Times New Roman" w:hAnsi="GHEA Grapalat" w:cs="Arial Armenian"/>
                <w:lang w:val="af-ZA"/>
              </w:rPr>
              <w:t xml:space="preserve">էներգետիկայի և էներգասպառման վերահսկողության </w:t>
            </w:r>
            <w:r w:rsidR="00AB2746" w:rsidRPr="00EC7DCD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="00370EC7" w:rsidRPr="00EC7DCD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70EC7" w:rsidRPr="00EC7DCD">
              <w:rPr>
                <w:rFonts w:ascii="GHEA Grapalat" w:eastAsia="Times New Roman" w:hAnsi="GHEA Grapalat" w:cs="Arial Armenian"/>
              </w:rPr>
              <w:t>(</w:t>
            </w:r>
            <w:r w:rsidR="00370EC7" w:rsidRPr="00EC7DCD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="00370EC7" w:rsidRPr="00EC7DCD">
              <w:rPr>
                <w:rFonts w:ascii="GHEA Grapalat" w:eastAsia="Times New Roman" w:hAnsi="GHEA Grapalat" w:cs="Arial Armenian"/>
              </w:rPr>
              <w:t>)</w:t>
            </w:r>
            <w:r w:rsidR="00AB2746" w:rsidRPr="00EC7DCD">
              <w:rPr>
                <w:rFonts w:ascii="GHEA Grapalat" w:eastAsia="Times New Roman" w:hAnsi="GHEA Grapalat" w:cs="Arial Armenian"/>
                <w:lang w:val="af-ZA"/>
              </w:rPr>
              <w:t xml:space="preserve"> պետ</w:t>
            </w:r>
            <w:r w:rsidR="00AB2746" w:rsidRPr="00EC7DC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AB2746" w:rsidRPr="00EC7DCD">
              <w:rPr>
                <w:rFonts w:ascii="GHEA Grapalat" w:eastAsia="Sylfaen" w:hAnsi="GHEA Grapalat" w:cs="Sylfaen"/>
              </w:rPr>
              <w:t>ծածկագիրը</w:t>
            </w:r>
            <w:r w:rsidR="00AB2746" w:rsidRPr="00EC7DC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D4D96" w:rsidRPr="00EC7DCD">
              <w:rPr>
                <w:rFonts w:ascii="GHEA Grapalat" w:eastAsia="Sylfaen" w:hAnsi="GHEA Grapalat" w:cs="Sylfaen"/>
                <w:lang w:val="hy-AM"/>
              </w:rPr>
              <w:t>71-28.1.է-Ղ3-1</w:t>
            </w:r>
            <w:r w:rsidR="00AB2746" w:rsidRPr="00EC7DC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CD4D96" w:rsidRPr="00EC7DC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:rsidR="00AB2746" w:rsidRPr="00EC7DCD" w:rsidRDefault="00AB2746" w:rsidP="0026100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AB2746" w:rsidRPr="00EC7DCD" w:rsidRDefault="00C46A60" w:rsidP="00261002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C7DCD">
              <w:rPr>
                <w:rFonts w:ascii="GHEA Grapalat" w:eastAsia="Times New Roman" w:hAnsi="GHEA Grapalat" w:cs="Arial Armenian"/>
                <w:lang w:val="af-ZA"/>
              </w:rPr>
              <w:t>Վարչության պետն անմիջական</w:t>
            </w:r>
            <w:r w:rsidR="00AB2746" w:rsidRPr="00EC7DC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Տեսչական մարմնի ղեկավարին:</w:t>
            </w:r>
          </w:p>
          <w:p w:rsidR="00AB2746" w:rsidRPr="00EC7DCD" w:rsidRDefault="00AB2746" w:rsidP="00261002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EC7DCD">
              <w:rPr>
                <w:rFonts w:ascii="GHEA Grapalat" w:eastAsia="Sylfaen" w:hAnsi="GHEA Grapalat" w:cs="Sylfaen"/>
                <w:b/>
              </w:rPr>
              <w:t>Ենթակա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և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հաշվետու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պաշտոններ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AB2746" w:rsidRPr="00EC7DCD" w:rsidRDefault="0032437D" w:rsidP="00261002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EC7DCD">
              <w:rPr>
                <w:rFonts w:ascii="GHEA Grapalat" w:eastAsia="Times New Roman" w:hAnsi="GHEA Grapalat" w:cs="Arial Armenian"/>
                <w:lang w:val="af-ZA"/>
              </w:rPr>
              <w:t>Վարչության պետին անմիջական</w:t>
            </w:r>
            <w:r w:rsidR="00AB2746" w:rsidRPr="00EC7DC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են </w:t>
            </w:r>
            <w:r w:rsidR="00B6275C" w:rsidRPr="00EC7DCD">
              <w:rPr>
                <w:rFonts w:ascii="GHEA Grapalat" w:eastAsia="Times New Roman" w:hAnsi="GHEA Grapalat" w:cs="Arial Armenian"/>
                <w:lang w:val="hy-AM"/>
              </w:rPr>
              <w:t>Վարչության աշխատողները</w:t>
            </w:r>
            <w:r w:rsidR="00AB2746" w:rsidRPr="00EC7DCD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AB2746" w:rsidRPr="00EC7DCD" w:rsidRDefault="00AB2746" w:rsidP="00261002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AB2746" w:rsidRPr="00EC7DCD" w:rsidRDefault="00AB2746" w:rsidP="0020154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C7DCD">
              <w:rPr>
                <w:rFonts w:ascii="GHEA Grapalat" w:eastAsia="Times New Roman" w:hAnsi="GHEA Grapalat" w:cs="Arial Armenian"/>
                <w:lang w:val="af-ZA"/>
              </w:rPr>
              <w:t>Վարչության պետի բացակայության դեպքում նրան փոխարինում է Վարչության պետի տեղակալ</w:t>
            </w:r>
            <w:r w:rsidR="000D6CE9" w:rsidRPr="00EC7DCD">
              <w:rPr>
                <w:rFonts w:ascii="GHEA Grapalat" w:eastAsia="Times New Roman" w:hAnsi="GHEA Grapalat" w:cs="Arial Armenian"/>
                <w:lang w:val="af-ZA"/>
              </w:rPr>
              <w:t>ը</w:t>
            </w:r>
            <w:r w:rsidR="00D66B92" w:rsidRPr="00EC7DCD">
              <w:rPr>
                <w:rFonts w:ascii="GHEA Grapalat" w:eastAsia="Times New Roman" w:hAnsi="GHEA Grapalat" w:cs="Arial Armenian"/>
                <w:lang w:val="hy-AM"/>
              </w:rPr>
              <w:t xml:space="preserve"> կամ </w:t>
            </w:r>
            <w:r w:rsidR="00BE1A48" w:rsidRPr="00EC7DCD">
              <w:rPr>
                <w:rFonts w:ascii="GHEA Grapalat" w:eastAsia="Times New Roman" w:hAnsi="GHEA Grapalat" w:cs="Arial Armenian"/>
                <w:lang w:val="hy-AM"/>
              </w:rPr>
              <w:t>գլխավոր մասնագետը։</w:t>
            </w:r>
            <w:r w:rsidRPr="00EC7DC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:rsidR="00AB2746" w:rsidRPr="00EC7DCD" w:rsidRDefault="00AB2746" w:rsidP="00261002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EC7DC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AB2746" w:rsidRPr="00EC7DCD" w:rsidRDefault="00F74EF0" w:rsidP="00F70C4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eastAsia="Sylfaen" w:hAnsi="GHEA Grapalat" w:cs="Sylfaen"/>
              </w:rPr>
              <w:t>Հայաստան</w:t>
            </w:r>
            <w:r w:rsidRPr="00EC7DCD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EC7DCD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EC7DCD">
              <w:rPr>
                <w:rFonts w:ascii="GHEA Grapalat" w:eastAsia="Sylfaen" w:hAnsi="GHEA Grapalat" w:cs="Sylfaen"/>
              </w:rPr>
              <w:t>ք</w:t>
            </w:r>
            <w:r w:rsidRPr="00EC7DCD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EC7DCD">
              <w:rPr>
                <w:rFonts w:ascii="GHEA Grapalat" w:eastAsia="Sylfaen" w:hAnsi="GHEA Grapalat" w:cs="Sylfaen"/>
              </w:rPr>
              <w:t>Երևան</w:t>
            </w:r>
            <w:r w:rsidRPr="00EC7DCD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F70C4B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EC7DCD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EC7DCD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EC7DCD">
              <w:rPr>
                <w:rFonts w:ascii="GHEA Grapalat" w:eastAsia="Sylfaen" w:hAnsi="GHEA Grapalat" w:cs="Sylfaen"/>
                <w:lang w:val="hy-AM"/>
              </w:rPr>
              <w:t>, Ա</w:t>
            </w:r>
            <w:r w:rsidRPr="00EC7DCD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EC7DCD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E339C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EC7DCD" w:rsidRDefault="00AB2746" w:rsidP="00797CD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C7DCD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Պաշտոնի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բնութագիր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EC7DCD" w:rsidRDefault="00AB2746" w:rsidP="00797CD3">
            <w:pPr>
              <w:tabs>
                <w:tab w:val="left" w:pos="312"/>
              </w:tabs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C7DCD">
              <w:rPr>
                <w:rFonts w:ascii="GHEA Grapalat" w:eastAsia="Sylfaen" w:hAnsi="GHEA Grapalat" w:cs="Sylfaen"/>
                <w:b/>
              </w:rPr>
              <w:t>Աշխատանքի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բնույթը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C7DC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C7DC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EC7DC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2B06B7" w:rsidRPr="00EC7DCD" w:rsidRDefault="002B06B7" w:rsidP="00797C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hy-AM"/>
              </w:rPr>
            </w:pP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EC7DC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ապահովում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en-US"/>
              </w:rPr>
              <w:t>գործունեության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63386"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63386" w:rsidRPr="00EC7DCD">
              <w:rPr>
                <w:rFonts w:ascii="GHEA Grapalat" w:hAnsi="GHEA Grapalat"/>
                <w:sz w:val="22"/>
                <w:szCs w:val="22"/>
                <w:lang w:val="hy-AM"/>
              </w:rPr>
              <w:t>իրականացումը</w:t>
            </w:r>
            <w:r w:rsidR="00963386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>՝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համակարգում՝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գազամատակարարման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համակարգում՝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հուսալիության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չափանիշների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="0020154E" w:rsidRPr="00EC7DC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2B06B7" w:rsidRPr="00EC7DCD" w:rsidRDefault="00963386" w:rsidP="00797C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C7DC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վերահսկողության իրականացում</w:t>
            </w:r>
            <w:r w:rsidR="00941EC5" w:rsidRPr="00EC7DCD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>՝ «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էներգասպառման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ոլորտում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>ով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պահպանման նպատակով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պատահարների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տարեկան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շահագործումն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կառավարումն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համատեղ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կյանքի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գույքի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շրջակա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83FF2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սահմանված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ապահովելու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941EC5" w:rsidRPr="00EC7DCD" w:rsidRDefault="00941EC5" w:rsidP="00797C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C7DC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en-US"/>
              </w:rPr>
              <w:t>տնտեսավարողների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</w:rPr>
              <w:t>վերահսկման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պատասխանատվության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միջոցների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կիրառման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Տ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>եսչական մարմնի ղեկ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>ավարին առաջարկության ներկայացման աշխատանքները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</w:p>
          <w:p w:rsidR="002B06B7" w:rsidRPr="00EC7DCD" w:rsidRDefault="00941EC5" w:rsidP="00797C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EC7DC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045D2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ապահովում է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նոր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վերակառուցող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6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գործարկման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սահմանած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տրամադրված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եզրակացություններ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ը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>Տեսչական մարմնի</w:t>
            </w:r>
            <w:r w:rsidR="008045D2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ղեկավարի հաստատմանը ներկայաց</w:t>
            </w:r>
            <w:r w:rsidR="008045D2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ումը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</w:p>
          <w:p w:rsidR="00797CD3" w:rsidRPr="00EC7DCD" w:rsidRDefault="008045D2" w:rsidP="00797C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EC7DC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տեղի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ունեցած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պատահարների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սահմանած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քննության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իրականացում</w:t>
            </w:r>
            <w:r w:rsidR="00797CD3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խախտումները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բացահայտելու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եզրակացություն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կազմելու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2B06B7" w:rsidRPr="00EC7DCD" w:rsidRDefault="00797CD3" w:rsidP="00797C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EC7DC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C7DC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2B06B7" w:rsidRPr="00EC7DCD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2B06B7" w:rsidRPr="003B2F57" w:rsidRDefault="00797CD3" w:rsidP="00797C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EC7DC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C7DC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C7D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27D4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նոր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կանոնակարգեր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ընդունելու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կանոնակարգերում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փոփոխություններ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լրացումներ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  <w:lang w:val="af-ZA"/>
              </w:rPr>
              <w:t>ի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B06B7" w:rsidRPr="003B2F57">
              <w:rPr>
                <w:rFonts w:ascii="GHEA Grapalat" w:hAnsi="GHEA Grapalat" w:cs="Sylfaen"/>
                <w:sz w:val="22"/>
                <w:szCs w:val="22"/>
              </w:rPr>
              <w:t>ներկայաց</w:t>
            </w:r>
            <w:r w:rsidR="002B06B7" w:rsidRPr="003B2F57">
              <w:rPr>
                <w:rFonts w:ascii="GHEA Grapalat" w:hAnsi="GHEA Grapalat"/>
                <w:sz w:val="22"/>
                <w:szCs w:val="22"/>
                <w:lang w:val="af-ZA"/>
              </w:rPr>
              <w:t>ում</w:t>
            </w:r>
            <w:r w:rsidR="003B2F57" w:rsidRPr="003B2F57">
              <w:rPr>
                <w:rFonts w:ascii="GHEA Grapalat" w:hAnsi="GHEA Grapalat"/>
                <w:sz w:val="22"/>
                <w:szCs w:val="22"/>
                <w:lang w:val="hy-AM"/>
              </w:rPr>
              <w:t>ը Տեսչական մարմնի ղեկավարին</w:t>
            </w:r>
            <w:r w:rsidR="003B2F57" w:rsidRPr="003B2F57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7F06F8" w:rsidRPr="00EC7DCD" w:rsidRDefault="007F06F8" w:rsidP="00797CD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AB2746" w:rsidRPr="00EC7DCD" w:rsidRDefault="00AB2746" w:rsidP="00797CD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C7DCD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F03933" w:rsidRPr="00EC7DCD" w:rsidRDefault="00F03933" w:rsidP="00797CD3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EC7DCD">
              <w:rPr>
                <w:rFonts w:ascii="GHEA Grapalat" w:hAnsi="GHEA Grapalat"/>
                <w:lang w:val="hy-AM"/>
              </w:rPr>
              <w:t>հ</w:t>
            </w:r>
            <w:r w:rsidRPr="00EC7DCD">
              <w:rPr>
                <w:rFonts w:ascii="GHEA Grapalat" w:hAnsi="GHEA Grapalat"/>
              </w:rPr>
              <w:t>ամապատասխան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մարմիններից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և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="00377956" w:rsidRPr="00EC7DCD">
              <w:rPr>
                <w:rFonts w:ascii="GHEA Grapalat" w:hAnsi="GHEA Grapalat"/>
                <w:lang w:val="hy-AM"/>
              </w:rPr>
              <w:t xml:space="preserve">Տեսչական մարմնի </w:t>
            </w:r>
            <w:r w:rsidRPr="00EC7DCD">
              <w:rPr>
                <w:rFonts w:ascii="GHEA Grapalat" w:hAnsi="GHEA Grapalat"/>
                <w:lang w:val="ru-RU"/>
              </w:rPr>
              <w:t>տարածքային</w:t>
            </w:r>
            <w:r w:rsidR="00377956" w:rsidRPr="00EC7DCD">
              <w:rPr>
                <w:rFonts w:ascii="GHEA Grapalat" w:hAnsi="GHEA Grapalat"/>
                <w:lang w:val="af-ZA"/>
              </w:rPr>
              <w:t xml:space="preserve"> ստորաբաժանումներից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  <w:lang w:val="af-ZA"/>
              </w:rPr>
              <w:t>պահանջել</w:t>
            </w:r>
            <w:r w:rsidRPr="00EC7DCD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EC7DCD">
              <w:rPr>
                <w:rFonts w:ascii="GHEA Grapalat" w:hAnsi="GHEA Grapalat" w:cs="Sylfaen"/>
                <w:lang w:val="af-ZA"/>
              </w:rPr>
              <w:t xml:space="preserve"> </w:t>
            </w:r>
            <w:r w:rsidR="00797CD3" w:rsidRPr="00EC7DCD">
              <w:rPr>
                <w:rFonts w:ascii="GHEA Grapalat" w:hAnsi="GHEA Grapalat" w:cs="Sylfaen"/>
                <w:lang w:val="hy-AM"/>
              </w:rPr>
              <w:t>վերահսկողական գործառույթներ</w:t>
            </w:r>
            <w:r w:rsidR="00FD2DCA" w:rsidRPr="00EC7DCD">
              <w:rPr>
                <w:rFonts w:ascii="GHEA Grapalat" w:hAnsi="GHEA Grapalat" w:cs="Sylfaen"/>
                <w:lang w:val="hy-AM"/>
              </w:rPr>
              <w:t xml:space="preserve"> իրականացնելու</w:t>
            </w:r>
            <w:r w:rsidR="00797CD3" w:rsidRPr="00EC7DCD">
              <w:rPr>
                <w:rFonts w:ascii="GHEA Grapalat" w:hAnsi="GHEA Grapalat" w:cs="Sylfaen"/>
                <w:lang w:val="hy-AM"/>
              </w:rPr>
              <w:t>, այդ թվում</w:t>
            </w:r>
            <w:r w:rsidR="00FD2DCA" w:rsidRPr="00EC7DCD">
              <w:rPr>
                <w:rFonts w:ascii="GHEA Grapalat" w:hAnsi="GHEA Grapalat" w:cs="Sylfaen"/>
                <w:lang w:val="hy-AM"/>
              </w:rPr>
              <w:t>՝</w:t>
            </w:r>
            <w:r w:rsidR="00797CD3" w:rsidRPr="00EC7DCD">
              <w:rPr>
                <w:rFonts w:ascii="GHEA Grapalat" w:hAnsi="GHEA Grapalat" w:cs="Sylfaen"/>
                <w:lang w:val="hy-AM"/>
              </w:rPr>
              <w:t xml:space="preserve"> </w:t>
            </w:r>
            <w:r w:rsidRPr="00EC7DCD">
              <w:rPr>
                <w:rFonts w:ascii="GHEA Grapalat" w:hAnsi="GHEA Grapalat" w:cs="Sylfaen"/>
                <w:lang w:val="af-ZA"/>
              </w:rPr>
              <w:t>ստուգումներ</w:t>
            </w:r>
            <w:r w:rsidRPr="00EC7DCD">
              <w:rPr>
                <w:rFonts w:ascii="GHEA Grapalat" w:hAnsi="GHEA Grapalat" w:cs="Sylfaen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EC7DCD">
              <w:rPr>
                <w:rFonts w:ascii="GHEA Grapalat" w:hAnsi="GHEA Grapalat" w:cs="Sylfaen"/>
              </w:rPr>
              <w:t>առաջարկություններ</w:t>
            </w:r>
            <w:r w:rsidRPr="00EC7DCD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EC7DCD">
              <w:rPr>
                <w:rFonts w:ascii="GHEA Grapalat" w:hAnsi="GHEA Grapalat" w:cs="Sylfaen"/>
              </w:rPr>
              <w:t>տեղեկանքներ</w:t>
            </w:r>
            <w:r w:rsidRPr="00EC7DCD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EC7DCD">
              <w:rPr>
                <w:rFonts w:ascii="GHEA Grapalat" w:hAnsi="GHEA Grapalat" w:cs="Sylfaen"/>
              </w:rPr>
              <w:t>հաշվետվություններ</w:t>
            </w:r>
            <w:r w:rsidRPr="00EC7DCD">
              <w:rPr>
                <w:rFonts w:ascii="GHEA Grapalat" w:hAnsi="GHEA Grapalat" w:cs="Times Armenian"/>
                <w:lang w:val="af-ZA"/>
              </w:rPr>
              <w:t>,</w:t>
            </w:r>
            <w:r w:rsidR="00B21B9E" w:rsidRPr="00EC7DCD">
              <w:rPr>
                <w:rFonts w:ascii="GHEA Grapalat" w:hAnsi="GHEA Grapalat" w:cs="Times Armenian"/>
                <w:lang w:val="hy-AM"/>
              </w:rPr>
              <w:t xml:space="preserve"> միջնորդություններ,</w:t>
            </w:r>
            <w:r w:rsidRPr="00EC7DCD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EC7DCD">
              <w:rPr>
                <w:rFonts w:ascii="GHEA Grapalat" w:hAnsi="GHEA Grapalat" w:cs="Sylfaen"/>
              </w:rPr>
              <w:t>զեկու</w:t>
            </w:r>
            <w:r w:rsidRPr="00EC7DCD">
              <w:rPr>
                <w:rFonts w:ascii="GHEA Grapalat" w:hAnsi="GHEA Grapalat" w:cs="Times Armenian"/>
                <w:lang w:val="af-ZA"/>
              </w:rPr>
              <w:softHyphen/>
            </w:r>
            <w:r w:rsidRPr="00EC7DCD">
              <w:rPr>
                <w:rFonts w:ascii="GHEA Grapalat" w:hAnsi="GHEA Grapalat" w:cs="Sylfaen"/>
              </w:rPr>
              <w:t>ցա</w:t>
            </w:r>
            <w:r w:rsidRPr="00EC7DCD">
              <w:rPr>
                <w:rFonts w:ascii="GHEA Grapalat" w:hAnsi="GHEA Grapalat" w:cs="Times Armenian"/>
                <w:lang w:val="af-ZA"/>
              </w:rPr>
              <w:softHyphen/>
            </w:r>
            <w:r w:rsidRPr="00EC7DCD">
              <w:rPr>
                <w:rFonts w:ascii="GHEA Grapalat" w:hAnsi="GHEA Grapalat" w:cs="Sylfaen"/>
              </w:rPr>
              <w:t>գրեր</w:t>
            </w:r>
            <w:r w:rsidRPr="00EC7DCD">
              <w:rPr>
                <w:rFonts w:ascii="GHEA Grapalat" w:hAnsi="GHEA Grapalat" w:cs="Sylfaen"/>
                <w:lang w:val="hy-AM"/>
              </w:rPr>
              <w:t xml:space="preserve"> </w:t>
            </w:r>
            <w:r w:rsidRPr="00EC7DCD">
              <w:rPr>
                <w:rFonts w:ascii="GHEA Grapalat" w:hAnsi="GHEA Grapalat" w:cs="Sylfaen"/>
              </w:rPr>
              <w:t>և</w:t>
            </w:r>
            <w:r w:rsidRPr="00EC7DCD">
              <w:rPr>
                <w:rFonts w:ascii="GHEA Grapalat" w:hAnsi="GHEA Grapalat" w:cs="Sylfaen"/>
                <w:lang w:val="hy-AM"/>
              </w:rPr>
              <w:t xml:space="preserve"> </w:t>
            </w:r>
            <w:r w:rsidRPr="00EC7DCD">
              <w:rPr>
                <w:rFonts w:ascii="GHEA Grapalat" w:hAnsi="GHEA Grapalat" w:cs="Sylfaen"/>
              </w:rPr>
              <w:t>այլ</w:t>
            </w:r>
            <w:r w:rsidRPr="00EC7DCD">
              <w:rPr>
                <w:rFonts w:ascii="GHEA Grapalat" w:hAnsi="GHEA Grapalat" w:cs="Sylfaen"/>
                <w:lang w:val="hy-AM"/>
              </w:rPr>
              <w:t xml:space="preserve"> </w:t>
            </w:r>
            <w:r w:rsidRPr="00EC7DCD">
              <w:rPr>
                <w:rFonts w:ascii="GHEA Grapalat" w:hAnsi="GHEA Grapalat" w:cs="Sylfaen"/>
              </w:rPr>
              <w:t>գրություններ</w:t>
            </w:r>
            <w:r w:rsidRPr="00EC7DCD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EC7DCD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EC7DCD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EC7DCD">
              <w:rPr>
                <w:rFonts w:ascii="GHEA Grapalat" w:hAnsi="GHEA Grapalat"/>
              </w:rPr>
              <w:t>մասնագիտական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կարծիքներ</w:t>
            </w:r>
            <w:r w:rsidRPr="00EC7DCD">
              <w:rPr>
                <w:rFonts w:ascii="GHEA Grapalat" w:hAnsi="GHEA Grapalat"/>
                <w:lang w:val="af-ZA"/>
              </w:rPr>
              <w:t>.</w:t>
            </w:r>
          </w:p>
          <w:p w:rsidR="00583E90" w:rsidRPr="00EC7DCD" w:rsidRDefault="00583E90" w:rsidP="00583E90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EC7DCD">
              <w:rPr>
                <w:rFonts w:ascii="GHEA Grapalat" w:hAnsi="GHEA Grapalat"/>
                <w:lang w:val="hy-AM"/>
              </w:rPr>
              <w:t>ծանոթանալ Տեսչական մարմնի տարածքային ստորաբաժանումների կողմից իրականացվող ստուգումների ընթացքին</w:t>
            </w:r>
            <w:r w:rsidRPr="00EC7DCD">
              <w:rPr>
                <w:rFonts w:ascii="Cambria Math" w:hAnsi="Cambria Math" w:cs="Cambria Math"/>
                <w:lang w:val="hy-AM"/>
              </w:rPr>
              <w:t>․</w:t>
            </w:r>
          </w:p>
          <w:p w:rsidR="00F03933" w:rsidRPr="00EC7DCD" w:rsidRDefault="00F03933" w:rsidP="00797CD3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EC7DCD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r w:rsidRPr="00EC7DCD">
              <w:rPr>
                <w:rFonts w:ascii="GHEA Grapalat" w:hAnsi="GHEA Grapalat"/>
              </w:rPr>
              <w:t>Տեսչական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մարմնի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ղեկավարին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ներկայացնել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առաջարկություններ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իրավական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ակտերում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փոփոխություններ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կատարելու</w:t>
            </w:r>
            <w:r w:rsidR="002E0DB1"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վերաբերյալ</w:t>
            </w:r>
            <w:r w:rsidRPr="00EC7DCD">
              <w:rPr>
                <w:rFonts w:ascii="GHEA Grapalat" w:hAnsi="GHEA Grapalat"/>
                <w:lang w:val="af-ZA"/>
              </w:rPr>
              <w:t>.</w:t>
            </w:r>
          </w:p>
          <w:p w:rsidR="00F4228E" w:rsidRPr="00F4228E" w:rsidRDefault="00F03933" w:rsidP="00F4228E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EC7DCD">
              <w:rPr>
                <w:rFonts w:ascii="GHEA Grapalat" w:hAnsi="GHEA Grapalat"/>
                <w:lang w:val="ru-RU"/>
              </w:rPr>
              <w:t>կազմակերպել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հանդիպում</w:t>
            </w:r>
            <w:r w:rsidRPr="00EC7DCD">
              <w:rPr>
                <w:rFonts w:ascii="GHEA Grapalat" w:hAnsi="GHEA Grapalat"/>
                <w:lang w:val="af-ZA"/>
              </w:rPr>
              <w:t>-</w:t>
            </w:r>
            <w:r w:rsidRPr="00EC7DCD">
              <w:rPr>
                <w:rFonts w:ascii="GHEA Grapalat" w:hAnsi="GHEA Grapalat"/>
                <w:lang w:val="ru-RU"/>
              </w:rPr>
              <w:t>քննարկումներ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Տեսչական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մարմնի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տարածքային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ստորաբաժանումների</w:t>
            </w:r>
            <w:r w:rsidRPr="00EC7DCD">
              <w:rPr>
                <w:rFonts w:ascii="GHEA Grapalat" w:hAnsi="GHEA Grapalat"/>
                <w:lang w:val="af-ZA"/>
              </w:rPr>
              <w:t xml:space="preserve">` </w:t>
            </w:r>
            <w:r w:rsidR="00A65AC7" w:rsidRPr="00EC7DCD">
              <w:rPr>
                <w:rFonts w:ascii="GHEA Grapalat" w:hAnsi="GHEA Grapalat"/>
                <w:lang w:val="ru-RU"/>
              </w:rPr>
              <w:t>էներգետիկայի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բնագավառի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մասնագետների</w:t>
            </w:r>
            <w:r w:rsidRPr="00EC7DCD">
              <w:rPr>
                <w:rFonts w:ascii="GHEA Grapalat" w:hAnsi="GHEA Grapalat"/>
                <w:lang w:val="af-ZA"/>
              </w:rPr>
              <w:t xml:space="preserve">, </w:t>
            </w:r>
            <w:r w:rsidRPr="00EC7DCD">
              <w:rPr>
                <w:rFonts w:ascii="GHEA Grapalat" w:hAnsi="GHEA Grapalat"/>
                <w:lang w:val="ru-RU"/>
              </w:rPr>
              <w:t>պետական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մարմինների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և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մասնավոր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հիմնարկների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ներկայացուցիչների</w:t>
            </w:r>
            <w:r w:rsidRPr="00EC7DCD">
              <w:rPr>
                <w:rFonts w:ascii="GHEA Grapalat" w:hAnsi="GHEA Grapalat"/>
                <w:lang w:val="af-ZA"/>
              </w:rPr>
              <w:t xml:space="preserve"> </w:t>
            </w:r>
            <w:r w:rsidRPr="00EC7DCD">
              <w:rPr>
                <w:rFonts w:ascii="GHEA Grapalat" w:hAnsi="GHEA Grapalat"/>
                <w:lang w:val="ru-RU"/>
              </w:rPr>
              <w:t>հետ</w:t>
            </w:r>
            <w:r w:rsidR="005942D1" w:rsidRPr="00EC7DCD">
              <w:rPr>
                <w:rFonts w:ascii="Cambria Math" w:hAnsi="Cambria Math" w:cs="Cambria Math"/>
                <w:lang w:val="af-ZA"/>
              </w:rPr>
              <w:t>․</w:t>
            </w:r>
          </w:p>
          <w:p w:rsidR="00F4228E" w:rsidRPr="00380E7E" w:rsidRDefault="00F4228E" w:rsidP="00F4228E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Տեսչական մարմնի ղեկավարին`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F4228E" w:rsidRPr="00380E7E" w:rsidRDefault="00380E7E" w:rsidP="00380E7E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326D1">
              <w:rPr>
                <w:rFonts w:ascii="GHEA Grapalat" w:hAnsi="GHEA Grapalat" w:cs="Cambria Math"/>
                <w:lang w:val="hy-AM"/>
              </w:rPr>
              <w:t xml:space="preserve">Տեսչական մարմնի անունից մասնակցել այլ մարմինների, կազմակերպությունների, այդ թվում՝ </w:t>
            </w:r>
            <w:r w:rsidRPr="002326D1">
              <w:rPr>
                <w:rFonts w:ascii="GHEA Grapalat" w:hAnsi="GHEA Grapalat" w:cs="Cambria Math"/>
                <w:lang w:val="hy-AM"/>
              </w:rPr>
              <w:lastRenderedPageBreak/>
              <w:t>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2326D1">
              <w:rPr>
                <w:rFonts w:ascii="GHEA Grapalat" w:hAnsi="GHEA Grapalat" w:cs="Cambria Math"/>
                <w:lang w:val="af-ZA"/>
              </w:rPr>
              <w:t>.</w:t>
            </w:r>
          </w:p>
          <w:p w:rsidR="00F03933" w:rsidRPr="00EC7DCD" w:rsidRDefault="00F03933" w:rsidP="00797CD3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AB2746" w:rsidRPr="00EC7DCD" w:rsidRDefault="00AB2746" w:rsidP="00797CD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C7DC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EA0671" w:rsidRPr="00EC7DCD" w:rsidRDefault="001948BD" w:rsidP="00797CD3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hAnsi="GHEA Grapalat" w:cs="Sylfaen"/>
                <w:lang w:val="hy-AM"/>
              </w:rPr>
              <w:t>ո</w:t>
            </w:r>
            <w:r w:rsidR="00EA0671" w:rsidRPr="00EC7DCD">
              <w:rPr>
                <w:rFonts w:ascii="GHEA Grapalat" w:hAnsi="GHEA Grapalat" w:cs="Sylfaen"/>
                <w:lang w:val="hy-AM"/>
              </w:rPr>
              <w:t xml:space="preserve">ւսումնասիրել, վերլուծել և ստուգել </w:t>
            </w:r>
            <w:r w:rsidRPr="00EC7DCD">
              <w:rPr>
                <w:rFonts w:ascii="GHEA Grapalat" w:hAnsi="GHEA Grapalat" w:cs="Sylfaen"/>
                <w:lang w:val="af-ZA"/>
              </w:rPr>
              <w:t>էներգետիկայի բնագավառում</w:t>
            </w:r>
            <w:r w:rsidR="00EA0671" w:rsidRPr="00EC7DCD">
              <w:rPr>
                <w:rFonts w:ascii="GHEA Grapalat" w:hAnsi="GHEA Grapalat" w:cs="Sylfaen"/>
                <w:lang w:val="af-ZA"/>
              </w:rPr>
              <w:t xml:space="preserve"> </w:t>
            </w:r>
            <w:r w:rsidR="00D071D6" w:rsidRPr="00EC7DCD">
              <w:rPr>
                <w:rFonts w:ascii="GHEA Grapalat" w:hAnsi="GHEA Grapalat" w:cs="Sylfaen"/>
                <w:lang w:val="hy-AM"/>
              </w:rPr>
              <w:t>վերահսկողական գործառույթների</w:t>
            </w:r>
            <w:r w:rsidR="00EA0671" w:rsidRPr="00EC7DCD">
              <w:rPr>
                <w:rFonts w:ascii="GHEA Grapalat" w:hAnsi="GHEA Grapalat" w:cs="Sylfaen"/>
                <w:lang w:val="hy-AM"/>
              </w:rPr>
              <w:t xml:space="preserve"> </w:t>
            </w:r>
            <w:r w:rsidR="005150F7" w:rsidRPr="00EC7DCD">
              <w:rPr>
                <w:rFonts w:ascii="GHEA Grapalat" w:hAnsi="GHEA Grapalat" w:cs="Sylfaen"/>
                <w:lang w:val="hy-AM"/>
              </w:rPr>
              <w:t>իրականացման</w:t>
            </w:r>
            <w:r w:rsidR="00EA0671" w:rsidRPr="00EC7DCD">
              <w:rPr>
                <w:rFonts w:ascii="GHEA Grapalat" w:hAnsi="GHEA Grapalat" w:cs="Sylfaen"/>
                <w:lang w:val="hy-AM"/>
              </w:rPr>
              <w:t xml:space="preserve"> ընթացքը, անհրաժեշտ անվտանգության պահանջների պահպանումը</w:t>
            </w:r>
            <w:r w:rsidR="006E0A28" w:rsidRPr="00EC7DCD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:rsidR="00EC7DCD" w:rsidRPr="00EC7DCD" w:rsidRDefault="00CB2050" w:rsidP="00CB2050">
            <w:pPr>
              <w:pStyle w:val="ListParagraph"/>
              <w:numPr>
                <w:ilvl w:val="0"/>
                <w:numId w:val="27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hAnsi="GHEA Grapalat"/>
                <w:lang w:val="hy-AM"/>
              </w:rPr>
              <w:t xml:space="preserve">ուսումնասիրել ոլորտը </w:t>
            </w:r>
            <w:r w:rsidR="00025F75" w:rsidRPr="00EC7DCD">
              <w:rPr>
                <w:rFonts w:ascii="GHEA Grapalat" w:hAnsi="GHEA Grapalat"/>
                <w:lang w:val="hy-AM"/>
              </w:rPr>
              <w:t>կարգավորող</w:t>
            </w:r>
            <w:r w:rsidRPr="00EC7DCD">
              <w:rPr>
                <w:rFonts w:ascii="GHEA Grapalat" w:hAnsi="GHEA Grapalat"/>
                <w:lang w:val="hy-AM"/>
              </w:rPr>
              <w:t xml:space="preserve"> իրավական ակտերը.</w:t>
            </w:r>
          </w:p>
          <w:p w:rsidR="00CB2050" w:rsidRPr="00EC7DCD" w:rsidRDefault="001D46A3" w:rsidP="00CB2050">
            <w:pPr>
              <w:pStyle w:val="ListParagraph"/>
              <w:numPr>
                <w:ilvl w:val="0"/>
                <w:numId w:val="27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>ո</w:t>
            </w:r>
            <w:r w:rsidR="00EC7DCD" w:rsidRPr="00EC7DCD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>ւսումնասիրել</w:t>
            </w:r>
            <w:r w:rsidR="00AB388E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>, վերլուծել</w:t>
            </w:r>
            <w:r w:rsidR="00EC7DCD" w:rsidRPr="00EC7DCD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</w:t>
            </w:r>
            <w:r w:rsidR="00EB0AB6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և ամփոփել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մինչև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110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կՎ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լարման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, 5.8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ՄՎտ</w:t>
            </w:r>
            <w:r w:rsidR="00EC7DCD" w:rsidRPr="00EC7DCD">
              <w:rPr>
                <w:rFonts w:ascii="GHEA Grapalat" w:hAnsi="GHEA Grapalat"/>
                <w:lang w:val="af-ZA"/>
              </w:rPr>
              <w:t>-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ից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բարձր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դրվածքային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հզորության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և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ցածր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ճնշման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գազի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համակարգերում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էներգետիկայի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բնագավառում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իրականացնող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տնտեսավարողների նկատմամբ վերահսկողության իրականացման ընթացքը</w:t>
            </w:r>
            <w:r w:rsidR="00EC7DCD" w:rsidRPr="00EC7DCD">
              <w:rPr>
                <w:rFonts w:ascii="Cambria Math" w:hAnsi="Cambria Math" w:cs="Cambria Math"/>
                <w:lang w:val="af-ZA"/>
              </w:rPr>
              <w:t>․</w:t>
            </w:r>
          </w:p>
          <w:p w:rsidR="00EC7DCD" w:rsidRPr="00EC7DCD" w:rsidRDefault="001D46A3" w:rsidP="00CB2050">
            <w:pPr>
              <w:pStyle w:val="ListParagraph"/>
              <w:numPr>
                <w:ilvl w:val="0"/>
                <w:numId w:val="27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ո</w:t>
            </w:r>
            <w:r w:rsidR="00EC7DCD" w:rsidRPr="00EC7DCD">
              <w:rPr>
                <w:rFonts w:ascii="GHEA Grapalat" w:hAnsi="GHEA Grapalat" w:cs="GHEA Grapalat"/>
                <w:lang w:val="hy-AM"/>
              </w:rPr>
              <w:t>ւսումնասիրել</w:t>
            </w:r>
            <w:r w:rsidR="00AB388E">
              <w:rPr>
                <w:rFonts w:ascii="GHEA Grapalat" w:hAnsi="GHEA Grapalat" w:cs="GHEA Grapalat"/>
                <w:lang w:val="hy-AM"/>
              </w:rPr>
              <w:t>, վերլուծել</w:t>
            </w:r>
            <w:r w:rsidR="00EC7DCD" w:rsidRPr="00EC7DCD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EB0AB6">
              <w:rPr>
                <w:rFonts w:ascii="GHEA Grapalat" w:hAnsi="GHEA Grapalat" w:cs="GHEA Grapalat"/>
                <w:lang w:val="hy-AM"/>
              </w:rPr>
              <w:t xml:space="preserve">և ամփոփել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տեղի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ունեցած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պատահարների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դեպքում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Հայաստանի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Հանրապետության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կառավարության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սահմանած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կարգով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դրանց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մասնագիտական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քննության</w:t>
            </w:r>
            <w:r w:rsidR="00EC7DCD" w:rsidRPr="00EC7DCD">
              <w:rPr>
                <w:rFonts w:ascii="GHEA Grapalat" w:hAnsi="GHEA Grapalat"/>
                <w:lang w:val="af-ZA"/>
              </w:rPr>
              <w:t xml:space="preserve"> </w:t>
            </w:r>
            <w:r w:rsidR="00EC7DCD" w:rsidRPr="00EC7DCD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="00EC7DCD" w:rsidRPr="00EC7DCD">
              <w:rPr>
                <w:rFonts w:ascii="Cambria Math" w:hAnsi="Cambria Math" w:cs="Cambria Math"/>
                <w:lang w:val="hy-AM"/>
              </w:rPr>
              <w:t>․</w:t>
            </w:r>
          </w:p>
          <w:p w:rsidR="00EC7DCD" w:rsidRPr="00EC7DCD" w:rsidRDefault="00EC7DCD" w:rsidP="00EC7DCD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ընթացք տալ Վարչություն մուտքագրված դիմում-բողոքներին</w:t>
            </w:r>
            <w:r w:rsidRPr="00EC7DC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EC7DCD" w:rsidRPr="00EC7DCD" w:rsidRDefault="00EC7DCD" w:rsidP="00CB2050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</w:t>
            </w:r>
            <w:r w:rsidRPr="00EC7DCD">
              <w:rPr>
                <w:rFonts w:ascii="Cambria Math" w:hAnsi="Cambria Math" w:cs="Cambria Math"/>
                <w:lang w:val="hy-AM"/>
              </w:rPr>
              <w:t>․</w:t>
            </w:r>
          </w:p>
          <w:p w:rsidR="006E0A28" w:rsidRPr="00EC7DCD" w:rsidRDefault="008111B6" w:rsidP="00CB2050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hAnsi="GHEA Grapalat" w:cs="Arial Armenian"/>
                <w:lang w:val="hy-AM"/>
              </w:rPr>
              <w:t>տեղեկատվություն</w:t>
            </w:r>
            <w:r w:rsidRPr="00EC7DCD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EC7DCD">
              <w:rPr>
                <w:rFonts w:ascii="GHEA Grapalat" w:hAnsi="GHEA Grapalat" w:cs="Arial Armenian"/>
                <w:lang w:val="hy-AM"/>
              </w:rPr>
              <w:t>ներկայացնել</w:t>
            </w:r>
            <w:r w:rsidRPr="00EC7DCD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390C0F" w:rsidRPr="00EC7DCD">
              <w:rPr>
                <w:rFonts w:ascii="GHEA Grapalat" w:hAnsi="GHEA Grapalat" w:cs="Arial Armenian"/>
                <w:lang w:val="hy-AM"/>
              </w:rPr>
              <w:t>ՀՀ</w:t>
            </w:r>
            <w:r w:rsidR="00390C0F" w:rsidRPr="00EC7DCD">
              <w:rPr>
                <w:rFonts w:ascii="GHEA Grapalat" w:hAnsi="GHEA Grapalat" w:cs="Arial Armenian"/>
                <w:lang w:val="af-ZA"/>
              </w:rPr>
              <w:t xml:space="preserve"> հանրային ծառայությունները կարգավորող հանձնաժողով</w:t>
            </w:r>
            <w:r w:rsidR="00390C0F" w:rsidRPr="00EC7DCD">
              <w:rPr>
                <w:rFonts w:ascii="GHEA Grapalat" w:hAnsi="GHEA Grapalat" w:cs="Arial Armenian"/>
                <w:lang w:val="hy-AM"/>
              </w:rPr>
              <w:t xml:space="preserve">ին </w:t>
            </w:r>
            <w:r w:rsidR="00C858F1" w:rsidRPr="00EC7DCD">
              <w:rPr>
                <w:rFonts w:ascii="GHEA Grapalat" w:hAnsi="GHEA Grapalat" w:cs="Arial Armenian"/>
                <w:lang w:val="af-ZA"/>
              </w:rPr>
              <w:t xml:space="preserve">էներգետիկայի բնագավառում գործունեություն իրականացնող լիցենզավորված անձանց նկատմամբ կիրառված պատասխանատվության միջոցների </w:t>
            </w:r>
            <w:r w:rsidR="00390C0F" w:rsidRPr="00EC7DCD">
              <w:rPr>
                <w:rFonts w:ascii="GHEA Grapalat" w:hAnsi="GHEA Grapalat" w:cs="Arial Armenian"/>
                <w:lang w:val="hy-AM"/>
              </w:rPr>
              <w:t>վերաբերյալ</w:t>
            </w:r>
            <w:r w:rsidR="00390C0F" w:rsidRPr="00EC7DCD">
              <w:rPr>
                <w:rFonts w:ascii="Cambria Math" w:hAnsi="Cambria Math" w:cs="Cambria Math"/>
                <w:lang w:val="hy-AM"/>
              </w:rPr>
              <w:t>․</w:t>
            </w:r>
          </w:p>
          <w:p w:rsidR="00C858F1" w:rsidRPr="00EC7DCD" w:rsidRDefault="006E0A28" w:rsidP="00415E6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միջոցներ ձեռնարկել </w:t>
            </w:r>
            <w:r w:rsidR="00C858F1" w:rsidRPr="00EC7DC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="00C858F1" w:rsidRPr="00EC7DCD">
              <w:rPr>
                <w:rFonts w:ascii="GHEA Grapalat" w:hAnsi="GHEA Grapalat" w:cs="Arial Armenian"/>
                <w:lang w:val="hy-AM"/>
              </w:rPr>
              <w:t>համար</w:t>
            </w:r>
            <w:r w:rsidRPr="00EC7DCD">
              <w:rPr>
                <w:rFonts w:ascii="GHEA Grapalat" w:hAnsi="GHEA Grapalat" w:cs="Arial Armenian"/>
                <w:lang w:val="hy-AM"/>
              </w:rPr>
              <w:t xml:space="preserve"> իրավասու մարմիններ հաղորդումներ ներկայացնելու </w:t>
            </w:r>
            <w:r w:rsidR="00BF45DA">
              <w:rPr>
                <w:rFonts w:ascii="GHEA Grapalat" w:hAnsi="GHEA Grapalat" w:cs="Arial Armenian"/>
                <w:lang w:val="hy-AM"/>
              </w:rPr>
              <w:t>վերաբերյալ</w:t>
            </w:r>
            <w:r w:rsidR="00415E65" w:rsidRPr="00EC7DC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AB2746" w:rsidRPr="00EC7DC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B05" w:rsidRPr="00EC7DCD" w:rsidRDefault="00C66B05" w:rsidP="00C66B05">
            <w:pPr>
              <w:tabs>
                <w:tab w:val="left" w:pos="285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C7DC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C7DC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C66B05" w:rsidRPr="00EC7DCD" w:rsidRDefault="00C66B05" w:rsidP="00C66B05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C66B05" w:rsidRPr="00EC7DCD" w:rsidRDefault="00C66B05" w:rsidP="00C66B05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EC7DC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C66B05" w:rsidRPr="00EC7DCD" w:rsidRDefault="00C66B05" w:rsidP="00C66B05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C66B05" w:rsidRPr="00EC7DCD" w:rsidRDefault="00C66B05" w:rsidP="00C66B05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C7DC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C7DC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C7DC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C7DC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C66B05" w:rsidRPr="00EC7DCD" w:rsidRDefault="00C66B05" w:rsidP="00C66B05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C66B05" w:rsidRPr="00EC7DCD" w:rsidRDefault="00C66B05" w:rsidP="00C66B05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C7DC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երեք տարվա ստաժ կամ չորս տարվա մասնագիտական աշխատանքային ստաժ</w:t>
            </w:r>
            <w:r w:rsidR="00583E90" w:rsidRPr="00EC7DC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EC7DC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106CEE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էներգետիկայի կամ </w:t>
            </w:r>
            <w:r w:rsidRPr="00EC7DC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</w:t>
            </w:r>
            <w:r w:rsidR="00F35C3D" w:rsidRPr="00EC7DC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ա</w:t>
            </w:r>
            <w:r w:rsidRPr="00EC7DC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յին ստաժ։</w:t>
            </w:r>
          </w:p>
          <w:p w:rsidR="00C66B05" w:rsidRPr="00EC7DCD" w:rsidRDefault="00C66B05" w:rsidP="00C66B05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C66B05" w:rsidRPr="00EC7DCD" w:rsidRDefault="00C66B05" w:rsidP="00C66B05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C66B05" w:rsidRPr="00EC7DCD" w:rsidRDefault="00C66B05" w:rsidP="00C66B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C7DC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C66B05" w:rsidRPr="00EC7DCD" w:rsidRDefault="00C66B05" w:rsidP="00C66B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C7DC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C66B05" w:rsidRPr="00EC7DCD" w:rsidRDefault="00C66B05" w:rsidP="00C66B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C7DC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C66B05" w:rsidRPr="00EC7DCD" w:rsidRDefault="00C66B05" w:rsidP="00C66B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C7DC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C66B05" w:rsidRPr="00EC7DCD" w:rsidRDefault="00C66B05" w:rsidP="00C66B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C7DC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5. Խնդրի լուծում</w:t>
            </w:r>
          </w:p>
          <w:p w:rsidR="00C66B05" w:rsidRPr="00EC7DCD" w:rsidRDefault="00C66B05" w:rsidP="00C66B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C7DC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C66B05" w:rsidRPr="00EC7DCD" w:rsidRDefault="00C66B05" w:rsidP="00C66B05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:rsidR="00C66B05" w:rsidRPr="00EC7DCD" w:rsidRDefault="00C66B05" w:rsidP="0069294A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C66B05" w:rsidRPr="00EC7DCD" w:rsidRDefault="00C66B05" w:rsidP="00C66B05">
            <w:pPr>
              <w:pStyle w:val="ListParagraph"/>
              <w:numPr>
                <w:ilvl w:val="0"/>
                <w:numId w:val="26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C7DCD">
              <w:rPr>
                <w:rFonts w:ascii="GHEA Grapalat" w:hAnsi="GHEA Grapalat"/>
              </w:rPr>
              <w:t>Փոփոխությունների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կառավարում</w:t>
            </w:r>
          </w:p>
          <w:p w:rsidR="00C66B05" w:rsidRPr="00EC7DCD" w:rsidRDefault="00C66B05" w:rsidP="00C66B05">
            <w:pPr>
              <w:pStyle w:val="ListParagraph"/>
              <w:numPr>
                <w:ilvl w:val="0"/>
                <w:numId w:val="26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C7DCD">
              <w:rPr>
                <w:rFonts w:ascii="GHEA Grapalat" w:hAnsi="GHEA Grapalat"/>
              </w:rPr>
              <w:t>Կոնֆլիկտների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կառավարում</w:t>
            </w:r>
          </w:p>
          <w:p w:rsidR="00C66B05" w:rsidRPr="00EC7DCD" w:rsidRDefault="00C66B05" w:rsidP="00C66B05">
            <w:pPr>
              <w:pStyle w:val="ListParagraph"/>
              <w:numPr>
                <w:ilvl w:val="0"/>
                <w:numId w:val="26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C7DCD">
              <w:rPr>
                <w:rFonts w:ascii="GHEA Grapalat" w:hAnsi="GHEA Grapalat"/>
              </w:rPr>
              <w:t>Ժամանակի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կառավարում</w:t>
            </w:r>
          </w:p>
          <w:p w:rsidR="00C4204B" w:rsidRPr="00EC7DCD" w:rsidRDefault="00C66B05" w:rsidP="00C66B05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EC7DCD">
              <w:rPr>
                <w:rFonts w:ascii="GHEA Grapalat" w:hAnsi="GHEA Grapalat"/>
              </w:rPr>
              <w:t>Ժողովների և խորհրդակցությունների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կազմակերպում և վարում</w:t>
            </w:r>
          </w:p>
          <w:p w:rsidR="00AB2746" w:rsidRPr="00EC7DCD" w:rsidRDefault="00C66B05" w:rsidP="00C66B05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EC7DCD">
              <w:rPr>
                <w:rFonts w:ascii="GHEA Grapalat" w:hAnsi="GHEA Grapalat"/>
              </w:rPr>
              <w:t>Փաստաթղթերի</w:t>
            </w:r>
            <w:r w:rsidRPr="00EC7DCD">
              <w:rPr>
                <w:rFonts w:ascii="GHEA Grapalat" w:hAnsi="GHEA Grapalat"/>
                <w:lang w:val="hy-AM"/>
              </w:rPr>
              <w:t xml:space="preserve"> </w:t>
            </w:r>
            <w:r w:rsidRPr="00EC7DCD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E339C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EC4" w:rsidRPr="00EC7DCD" w:rsidRDefault="00170EC4" w:rsidP="00170EC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EC7DCD">
              <w:rPr>
                <w:rFonts w:ascii="Cambria Math" w:eastAsia="MS Gothic" w:hAnsi="Cambria Math" w:cs="Cambria Math"/>
                <w:b/>
              </w:rPr>
              <w:t>․</w:t>
            </w:r>
            <w:r w:rsidRPr="00EC7DC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EC7DCD">
              <w:rPr>
                <w:rFonts w:ascii="GHEA Grapalat" w:eastAsia="Sylfaen" w:hAnsi="GHEA Grapalat" w:cs="Sylfaen"/>
                <w:b/>
              </w:rPr>
              <w:t>շրջանակ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170EC4" w:rsidRPr="00EC7DCD" w:rsidRDefault="00170EC4" w:rsidP="00170EC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170EC4" w:rsidRPr="00EC7DCD" w:rsidRDefault="00170EC4" w:rsidP="00170EC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170EC4" w:rsidRPr="00EC7DCD" w:rsidRDefault="00170EC4" w:rsidP="00170EC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170EC4" w:rsidRPr="00EC7DCD" w:rsidRDefault="00170EC4" w:rsidP="00170EC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170EC4" w:rsidRPr="00EC7DCD" w:rsidRDefault="00170EC4" w:rsidP="00170EC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170EC4" w:rsidRPr="00EC7DCD" w:rsidRDefault="00170EC4" w:rsidP="00170EC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C7DCD">
              <w:rPr>
                <w:rFonts w:ascii="GHEA Grapalat" w:hAnsi="GHEA Grapalat" w:cs="Sylfaen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 և ազդեցությունը սահմանափակվում է համապետական մակարդակով որոշակի ոլորտով։</w:t>
            </w:r>
          </w:p>
          <w:p w:rsidR="00170EC4" w:rsidRPr="00EC7DCD" w:rsidRDefault="00170EC4" w:rsidP="00170EC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170EC4" w:rsidRPr="00EC7DCD" w:rsidRDefault="00170EC4" w:rsidP="00170EC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:rsidR="00170EC4" w:rsidRPr="00EC7DCD" w:rsidRDefault="00170EC4" w:rsidP="00170EC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C7DC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C7DC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EC7DCD" w:rsidRDefault="00170EC4" w:rsidP="00170EC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340F01" w:rsidRPr="00EC7DCD" w:rsidRDefault="00340F01" w:rsidP="00261002">
      <w:pPr>
        <w:spacing w:after="0"/>
        <w:rPr>
          <w:rFonts w:ascii="GHEA Grapalat" w:hAnsi="GHEA Grapalat"/>
          <w:lang w:val="hy-AM"/>
        </w:rPr>
      </w:pPr>
    </w:p>
    <w:sectPr w:rsidR="00340F01" w:rsidRPr="00EC7DCD" w:rsidSect="00195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05B0"/>
    <w:multiLevelType w:val="multilevel"/>
    <w:tmpl w:val="667C21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539F9"/>
    <w:multiLevelType w:val="multilevel"/>
    <w:tmpl w:val="F8DE2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94CF9"/>
    <w:multiLevelType w:val="hybridMultilevel"/>
    <w:tmpl w:val="7E10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25FEB"/>
    <w:multiLevelType w:val="multilevel"/>
    <w:tmpl w:val="9B385F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56C5"/>
    <w:multiLevelType w:val="hybridMultilevel"/>
    <w:tmpl w:val="C29EA7FE"/>
    <w:lvl w:ilvl="0" w:tplc="2BC46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1356B"/>
    <w:multiLevelType w:val="hybridMultilevel"/>
    <w:tmpl w:val="346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9A28D3"/>
    <w:multiLevelType w:val="hybridMultilevel"/>
    <w:tmpl w:val="E1A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2601"/>
    <w:multiLevelType w:val="multilevel"/>
    <w:tmpl w:val="73DE8A5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B9552C"/>
    <w:multiLevelType w:val="hybridMultilevel"/>
    <w:tmpl w:val="76F0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4"/>
  </w:num>
  <w:num w:numId="5">
    <w:abstractNumId w:val="1"/>
  </w:num>
  <w:num w:numId="6">
    <w:abstractNumId w:val="24"/>
  </w:num>
  <w:num w:numId="7">
    <w:abstractNumId w:val="20"/>
  </w:num>
  <w:num w:numId="8">
    <w:abstractNumId w:val="17"/>
  </w:num>
  <w:num w:numId="9">
    <w:abstractNumId w:val="2"/>
  </w:num>
  <w:num w:numId="10">
    <w:abstractNumId w:val="5"/>
  </w:num>
  <w:num w:numId="11">
    <w:abstractNumId w:val="23"/>
  </w:num>
  <w:num w:numId="12">
    <w:abstractNumId w:val="21"/>
  </w:num>
  <w:num w:numId="13">
    <w:abstractNumId w:val="9"/>
  </w:num>
  <w:num w:numId="14">
    <w:abstractNumId w:val="15"/>
  </w:num>
  <w:num w:numId="15">
    <w:abstractNumId w:val="14"/>
  </w:num>
  <w:num w:numId="16">
    <w:abstractNumId w:val="25"/>
  </w:num>
  <w:num w:numId="17">
    <w:abstractNumId w:val="10"/>
  </w:num>
  <w:num w:numId="18">
    <w:abstractNumId w:val="19"/>
  </w:num>
  <w:num w:numId="19">
    <w:abstractNumId w:val="12"/>
  </w:num>
  <w:num w:numId="20">
    <w:abstractNumId w:val="8"/>
  </w:num>
  <w:num w:numId="21">
    <w:abstractNumId w:val="3"/>
  </w:num>
  <w:num w:numId="22">
    <w:abstractNumId w:val="22"/>
  </w:num>
  <w:num w:numId="23">
    <w:abstractNumId w:val="7"/>
  </w:num>
  <w:num w:numId="24">
    <w:abstractNumId w:val="13"/>
  </w:num>
  <w:num w:numId="25">
    <w:abstractNumId w:val="16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25F75"/>
    <w:rsid w:val="0003192D"/>
    <w:rsid w:val="00071123"/>
    <w:rsid w:val="000770C4"/>
    <w:rsid w:val="00086F26"/>
    <w:rsid w:val="000B2274"/>
    <w:rsid w:val="000D6CE9"/>
    <w:rsid w:val="00106CEE"/>
    <w:rsid w:val="00127D40"/>
    <w:rsid w:val="00131D3D"/>
    <w:rsid w:val="00134965"/>
    <w:rsid w:val="00134B53"/>
    <w:rsid w:val="00135034"/>
    <w:rsid w:val="0016697B"/>
    <w:rsid w:val="00170EC4"/>
    <w:rsid w:val="00193583"/>
    <w:rsid w:val="001948BD"/>
    <w:rsid w:val="001959BC"/>
    <w:rsid w:val="001C5656"/>
    <w:rsid w:val="001D46A3"/>
    <w:rsid w:val="0020154E"/>
    <w:rsid w:val="002233CE"/>
    <w:rsid w:val="0022722C"/>
    <w:rsid w:val="00231B74"/>
    <w:rsid w:val="00253EEF"/>
    <w:rsid w:val="00261002"/>
    <w:rsid w:val="00283FF2"/>
    <w:rsid w:val="0028657B"/>
    <w:rsid w:val="002A4BF1"/>
    <w:rsid w:val="002A580C"/>
    <w:rsid w:val="002B06B7"/>
    <w:rsid w:val="002E0DB1"/>
    <w:rsid w:val="002F2FDC"/>
    <w:rsid w:val="002F4156"/>
    <w:rsid w:val="00306D54"/>
    <w:rsid w:val="003231DE"/>
    <w:rsid w:val="0032437D"/>
    <w:rsid w:val="00335F49"/>
    <w:rsid w:val="00340F01"/>
    <w:rsid w:val="00370EC7"/>
    <w:rsid w:val="00377956"/>
    <w:rsid w:val="00380E7E"/>
    <w:rsid w:val="00390C0F"/>
    <w:rsid w:val="003920A7"/>
    <w:rsid w:val="003B1C01"/>
    <w:rsid w:val="003B2F57"/>
    <w:rsid w:val="003B3851"/>
    <w:rsid w:val="003B74C1"/>
    <w:rsid w:val="003D184B"/>
    <w:rsid w:val="003F1312"/>
    <w:rsid w:val="00415E65"/>
    <w:rsid w:val="00481506"/>
    <w:rsid w:val="00492BE0"/>
    <w:rsid w:val="004D2400"/>
    <w:rsid w:val="004D3567"/>
    <w:rsid w:val="005150F7"/>
    <w:rsid w:val="00525448"/>
    <w:rsid w:val="00541197"/>
    <w:rsid w:val="00567009"/>
    <w:rsid w:val="00583E90"/>
    <w:rsid w:val="0059017B"/>
    <w:rsid w:val="005942D1"/>
    <w:rsid w:val="005E7EB0"/>
    <w:rsid w:val="005F5E46"/>
    <w:rsid w:val="00611C78"/>
    <w:rsid w:val="006239AA"/>
    <w:rsid w:val="00627B72"/>
    <w:rsid w:val="0069294A"/>
    <w:rsid w:val="006D644D"/>
    <w:rsid w:val="006E0A28"/>
    <w:rsid w:val="00761447"/>
    <w:rsid w:val="00762E04"/>
    <w:rsid w:val="00773D13"/>
    <w:rsid w:val="00773E83"/>
    <w:rsid w:val="00797CD3"/>
    <w:rsid w:val="007B76B4"/>
    <w:rsid w:val="007F06F8"/>
    <w:rsid w:val="007F7016"/>
    <w:rsid w:val="008045D2"/>
    <w:rsid w:val="008111B6"/>
    <w:rsid w:val="00812796"/>
    <w:rsid w:val="00813542"/>
    <w:rsid w:val="00815470"/>
    <w:rsid w:val="00817F48"/>
    <w:rsid w:val="0082664E"/>
    <w:rsid w:val="00836390"/>
    <w:rsid w:val="0086138F"/>
    <w:rsid w:val="00870E97"/>
    <w:rsid w:val="00872AB6"/>
    <w:rsid w:val="00897EE2"/>
    <w:rsid w:val="008B654F"/>
    <w:rsid w:val="008E0867"/>
    <w:rsid w:val="00941EC5"/>
    <w:rsid w:val="00963386"/>
    <w:rsid w:val="0098456C"/>
    <w:rsid w:val="009B6A8D"/>
    <w:rsid w:val="009C7EA0"/>
    <w:rsid w:val="009F38D9"/>
    <w:rsid w:val="00A36310"/>
    <w:rsid w:val="00A65AC7"/>
    <w:rsid w:val="00A67DAC"/>
    <w:rsid w:val="00A704A4"/>
    <w:rsid w:val="00A90A86"/>
    <w:rsid w:val="00AA52A5"/>
    <w:rsid w:val="00AB05A0"/>
    <w:rsid w:val="00AB2746"/>
    <w:rsid w:val="00AB388E"/>
    <w:rsid w:val="00AC3EF2"/>
    <w:rsid w:val="00B03987"/>
    <w:rsid w:val="00B21B9E"/>
    <w:rsid w:val="00B25903"/>
    <w:rsid w:val="00B6275C"/>
    <w:rsid w:val="00B7536D"/>
    <w:rsid w:val="00B92D2D"/>
    <w:rsid w:val="00BA304D"/>
    <w:rsid w:val="00BB5B0C"/>
    <w:rsid w:val="00BC15F3"/>
    <w:rsid w:val="00BC18E9"/>
    <w:rsid w:val="00BD6681"/>
    <w:rsid w:val="00BE1A48"/>
    <w:rsid w:val="00BF45DA"/>
    <w:rsid w:val="00C02F1C"/>
    <w:rsid w:val="00C078F4"/>
    <w:rsid w:val="00C156AD"/>
    <w:rsid w:val="00C4204B"/>
    <w:rsid w:val="00C46A60"/>
    <w:rsid w:val="00C5523F"/>
    <w:rsid w:val="00C66B05"/>
    <w:rsid w:val="00C7657B"/>
    <w:rsid w:val="00C858F1"/>
    <w:rsid w:val="00CB2050"/>
    <w:rsid w:val="00CD4D96"/>
    <w:rsid w:val="00CE207A"/>
    <w:rsid w:val="00CF5177"/>
    <w:rsid w:val="00D04933"/>
    <w:rsid w:val="00D071D6"/>
    <w:rsid w:val="00D07FCB"/>
    <w:rsid w:val="00D26959"/>
    <w:rsid w:val="00D51E33"/>
    <w:rsid w:val="00D51F59"/>
    <w:rsid w:val="00D66B92"/>
    <w:rsid w:val="00D83D54"/>
    <w:rsid w:val="00D977C6"/>
    <w:rsid w:val="00DB230D"/>
    <w:rsid w:val="00DB301C"/>
    <w:rsid w:val="00DD320D"/>
    <w:rsid w:val="00E3119D"/>
    <w:rsid w:val="00E339CF"/>
    <w:rsid w:val="00E44E65"/>
    <w:rsid w:val="00EA0671"/>
    <w:rsid w:val="00EB0AB6"/>
    <w:rsid w:val="00EC7DCD"/>
    <w:rsid w:val="00F03933"/>
    <w:rsid w:val="00F35C3D"/>
    <w:rsid w:val="00F4228E"/>
    <w:rsid w:val="00F70C4B"/>
    <w:rsid w:val="00F74EF0"/>
    <w:rsid w:val="00F811ED"/>
    <w:rsid w:val="00FB2232"/>
    <w:rsid w:val="00FC4E0D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AD1D"/>
  <w15:docId w15:val="{CF2CFC39-39FE-4394-A1F4-299104E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A36310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631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BC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F422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219</cp:revision>
  <cp:lastPrinted>2019-07-25T06:23:00Z</cp:lastPrinted>
  <dcterms:created xsi:type="dcterms:W3CDTF">2019-07-18T14:11:00Z</dcterms:created>
  <dcterms:modified xsi:type="dcterms:W3CDTF">2020-08-07T06:49:00Z</dcterms:modified>
</cp:coreProperties>
</file>